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A89" w:rsidRPr="00E43144" w:rsidRDefault="00CB2A24" w:rsidP="00E624FD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 </w:t>
      </w:r>
      <w:r w:rsidR="00FF3D29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研 讨 会 </w:t>
      </w:r>
      <w:r w:rsidR="00816A89"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="00816A89"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="00816A89"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="00816A89"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="00FF3D29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="1279" w:tblpY="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0"/>
        <w:gridCol w:w="2160"/>
        <w:gridCol w:w="1980"/>
        <w:gridCol w:w="2340"/>
      </w:tblGrid>
      <w:tr w:rsidR="00816A89" w:rsidRPr="008E7EAF">
        <w:tc>
          <w:tcPr>
            <w:tcW w:w="1548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★公司名称</w:t>
            </w:r>
          </w:p>
        </w:tc>
        <w:tc>
          <w:tcPr>
            <w:tcW w:w="8280" w:type="dxa"/>
            <w:gridSpan w:val="4"/>
            <w:vAlign w:val="center"/>
          </w:tcPr>
          <w:p w:rsidR="00816A89" w:rsidRPr="003D5F14" w:rsidRDefault="0026114C" w:rsidP="00CB2A24">
            <w:pPr>
              <w:spacing w:line="440" w:lineRule="exact"/>
              <w:ind w:firstLineChars="50" w:firstLine="110"/>
              <w:jc w:val="left"/>
              <w:rPr>
                <w:rFonts w:ascii="黑体" w:eastAsia="黑体" w:hAnsi="宋体"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2"/>
                <w:szCs w:val="22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2"/>
                <w:szCs w:val="22"/>
              </w:rPr>
            </w:r>
            <w:r w:rsidRPr="003D5F14">
              <w:rPr>
                <w:rFonts w:ascii="黑体" w:eastAsia="黑体" w:hAnsi="宋体" w:cs="黑体"/>
                <w:color w:val="1F497D"/>
                <w:sz w:val="22"/>
                <w:szCs w:val="22"/>
              </w:rPr>
              <w:fldChar w:fldCharType="separate"/>
            </w:r>
            <w:r w:rsidR="00CB2A24">
              <w:rPr>
                <w:rFonts w:ascii="黑体" w:eastAsia="黑体" w:hAnsi="宋体" w:cs="黑体"/>
                <w:color w:val="1F497D"/>
                <w:sz w:val="22"/>
                <w:szCs w:val="22"/>
              </w:rPr>
              <w:t> </w:t>
            </w:r>
            <w:r w:rsidR="00CB2A24">
              <w:rPr>
                <w:rFonts w:ascii="黑体" w:eastAsia="黑体" w:hAnsi="宋体" w:cs="黑体"/>
                <w:color w:val="1F497D"/>
                <w:sz w:val="22"/>
                <w:szCs w:val="22"/>
              </w:rPr>
              <w:t> </w:t>
            </w:r>
            <w:r w:rsidR="00CB2A24">
              <w:rPr>
                <w:rFonts w:ascii="黑体" w:eastAsia="黑体" w:hAnsi="宋体" w:cs="黑体"/>
                <w:color w:val="1F497D"/>
                <w:sz w:val="22"/>
                <w:szCs w:val="22"/>
              </w:rPr>
              <w:t> </w:t>
            </w:r>
            <w:r w:rsidR="00CB2A24">
              <w:rPr>
                <w:rFonts w:ascii="黑体" w:eastAsia="黑体" w:hAnsi="宋体" w:cs="黑体"/>
                <w:color w:val="1F497D"/>
                <w:sz w:val="22"/>
                <w:szCs w:val="22"/>
              </w:rPr>
              <w:t> </w:t>
            </w:r>
            <w:r w:rsidR="00CB2A24">
              <w:rPr>
                <w:rFonts w:ascii="黑体" w:eastAsia="黑体" w:hAnsi="宋体" w:cs="黑体"/>
                <w:color w:val="1F497D"/>
                <w:sz w:val="22"/>
                <w:szCs w:val="22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2"/>
                <w:szCs w:val="22"/>
              </w:rPr>
              <w:fldChar w:fldCharType="end"/>
            </w:r>
          </w:p>
        </w:tc>
      </w:tr>
      <w:tr w:rsidR="00816A89" w:rsidRPr="008E7EAF">
        <w:tc>
          <w:tcPr>
            <w:tcW w:w="1548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  <w:szCs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816A89" w:rsidRPr="003D5F14" w:rsidRDefault="00816A89" w:rsidP="003D5F14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务</w:t>
            </w:r>
          </w:p>
        </w:tc>
        <w:tc>
          <w:tcPr>
            <w:tcW w:w="1980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  <w:szCs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  <w:szCs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  <w:szCs w:val="22"/>
              </w:rPr>
              <w:t>E-MAIL</w:t>
            </w:r>
          </w:p>
        </w:tc>
      </w:tr>
      <w:tr w:rsidR="00816A89" w:rsidRPr="008E7EAF">
        <w:tc>
          <w:tcPr>
            <w:tcW w:w="1548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  <w:tr w:rsidR="00816A89" w:rsidRPr="008E7EAF">
        <w:tc>
          <w:tcPr>
            <w:tcW w:w="1548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  <w:tr w:rsidR="00816A89" w:rsidRPr="008E7EAF">
        <w:tc>
          <w:tcPr>
            <w:tcW w:w="1548" w:type="dxa"/>
            <w:vAlign w:val="center"/>
          </w:tcPr>
          <w:p w:rsidR="00816A89" w:rsidRPr="003D5F14" w:rsidRDefault="00816A89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816A89" w:rsidRPr="003D5F14" w:rsidRDefault="0026114C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6A89"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instrText xml:space="preserve"> FORMTEXT </w:instrTex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separate"/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="00816A89" w:rsidRPr="003D5F14">
              <w:rPr>
                <w:rFonts w:ascii="黑体" w:eastAsia="黑体" w:hAnsi="宋体" w:cs="黑体" w:hint="eastAsia"/>
                <w:noProof/>
                <w:color w:val="1F497D"/>
                <w:sz w:val="28"/>
                <w:szCs w:val="28"/>
              </w:rPr>
              <w:t> </w:t>
            </w: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fldChar w:fldCharType="end"/>
            </w:r>
          </w:p>
        </w:tc>
      </w:tr>
    </w:tbl>
    <w:p w:rsidR="007B5C6A" w:rsidRPr="008E7EAF" w:rsidRDefault="007B5C6A" w:rsidP="007B5C6A">
      <w:pPr>
        <w:spacing w:line="440" w:lineRule="exact"/>
        <w:rPr>
          <w:rFonts w:ascii="黑体" w:eastAsia="黑体"/>
        </w:rPr>
      </w:pPr>
    </w:p>
    <w:p w:rsidR="007B5C6A" w:rsidRPr="008E7EAF" w:rsidRDefault="007B5C6A" w:rsidP="007B5C6A">
      <w:pPr>
        <w:spacing w:line="440" w:lineRule="exact"/>
        <w:rPr>
          <w:rFonts w:ascii="黑体" w:eastAsia="黑体"/>
        </w:rPr>
      </w:pPr>
    </w:p>
    <w:p w:rsidR="007B5C6A" w:rsidRPr="008E7EAF" w:rsidRDefault="007B5C6A" w:rsidP="007B5C6A">
      <w:pPr>
        <w:spacing w:line="440" w:lineRule="exact"/>
        <w:rPr>
          <w:rFonts w:ascii="黑体" w:eastAsia="黑体"/>
        </w:rPr>
      </w:pPr>
    </w:p>
    <w:p w:rsidR="007B5C6A" w:rsidRPr="008E7EAF" w:rsidRDefault="007B5C6A" w:rsidP="007B5C6A">
      <w:pPr>
        <w:spacing w:line="440" w:lineRule="exact"/>
        <w:rPr>
          <w:rFonts w:ascii="黑体" w:eastAsia="黑体"/>
        </w:rPr>
      </w:pPr>
    </w:p>
    <w:p w:rsidR="007B5C6A" w:rsidRPr="008E7EAF" w:rsidRDefault="007B5C6A" w:rsidP="007B5C6A">
      <w:pPr>
        <w:spacing w:line="440" w:lineRule="exact"/>
        <w:rPr>
          <w:rFonts w:ascii="黑体" w:eastAsia="黑体"/>
        </w:rPr>
      </w:pPr>
    </w:p>
    <w:p w:rsidR="007B5C6A" w:rsidRPr="008E7EAF" w:rsidRDefault="007B5C6A" w:rsidP="007B5C6A">
      <w:pPr>
        <w:spacing w:line="440" w:lineRule="exact"/>
        <w:rPr>
          <w:rFonts w:ascii="黑体" w:eastAsia="黑体"/>
        </w:rPr>
      </w:pPr>
    </w:p>
    <w:p w:rsidR="00816A89" w:rsidRPr="008E7EAF" w:rsidRDefault="00816A89" w:rsidP="00D025FC">
      <w:pPr>
        <w:numPr>
          <w:ilvl w:val="0"/>
          <w:numId w:val="2"/>
        </w:numPr>
        <w:spacing w:line="440" w:lineRule="exact"/>
        <w:rPr>
          <w:rFonts w:ascii="黑体" w:eastAsia="黑体" w:hAnsi="宋体"/>
          <w:b/>
          <w:bCs/>
          <w:color w:val="1F497D"/>
          <w:sz w:val="22"/>
          <w:szCs w:val="22"/>
        </w:rPr>
      </w:pPr>
      <w:r w:rsidRPr="008E7EAF">
        <w:rPr>
          <w:rFonts w:ascii="黑体" w:eastAsia="黑体" w:hAnsi="宋体" w:cs="黑体" w:hint="eastAsia"/>
          <w:b/>
          <w:bCs/>
          <w:color w:val="1F497D"/>
          <w:sz w:val="22"/>
          <w:szCs w:val="22"/>
        </w:rPr>
        <w:t>为了更好的沟通及</w:t>
      </w:r>
      <w:r w:rsidR="009E5B3A" w:rsidRPr="008E7EAF">
        <w:rPr>
          <w:rFonts w:ascii="黑体" w:eastAsia="黑体" w:hAnsi="宋体" w:cs="黑体" w:hint="eastAsia"/>
          <w:b/>
          <w:bCs/>
          <w:color w:val="1F497D"/>
          <w:sz w:val="22"/>
          <w:szCs w:val="22"/>
        </w:rPr>
        <w:t>参与现场活动</w:t>
      </w:r>
      <w:r w:rsidRPr="008E7EAF">
        <w:rPr>
          <w:rFonts w:ascii="黑体" w:eastAsia="黑体" w:hAnsi="宋体" w:cs="黑体" w:hint="eastAsia"/>
          <w:b/>
          <w:bCs/>
          <w:color w:val="1F497D"/>
          <w:sz w:val="22"/>
          <w:szCs w:val="22"/>
        </w:rPr>
        <w:t>，请携带您的名片入场，谢谢！</w:t>
      </w:r>
    </w:p>
    <w:p w:rsidR="00816A89" w:rsidRPr="004737A1" w:rsidRDefault="004737A1" w:rsidP="004737A1">
      <w:pPr>
        <w:numPr>
          <w:ilvl w:val="0"/>
          <w:numId w:val="3"/>
        </w:numPr>
        <w:spacing w:line="440" w:lineRule="exact"/>
        <w:ind w:left="567" w:firstLine="6"/>
        <w:rPr>
          <w:rFonts w:ascii="黑体" w:eastAsia="黑体" w:hAnsi="宋体"/>
          <w:b/>
          <w:bCs/>
          <w:color w:val="1F497D"/>
          <w:sz w:val="22"/>
          <w:szCs w:val="22"/>
        </w:rPr>
      </w:pPr>
      <w:r>
        <w:rPr>
          <w:rFonts w:ascii="黑体" w:eastAsia="黑体" w:hAnsi="宋体" w:cs="黑体" w:hint="eastAsia"/>
          <w:b/>
          <w:bCs/>
          <w:color w:val="1F497D"/>
          <w:sz w:val="22"/>
          <w:szCs w:val="22"/>
        </w:rPr>
        <w:t>参会报名</w:t>
      </w:r>
      <w:r w:rsidR="00816A89" w:rsidRPr="004737A1">
        <w:rPr>
          <w:rFonts w:ascii="黑体" w:eastAsia="黑体" w:hAnsi="宋体" w:cs="黑体" w:hint="eastAsia"/>
          <w:b/>
          <w:bCs/>
          <w:color w:val="1F497D"/>
          <w:sz w:val="22"/>
          <w:szCs w:val="22"/>
        </w:rPr>
        <w:t>方式：</w:t>
      </w:r>
    </w:p>
    <w:p w:rsidR="00F45AD7" w:rsidRDefault="00816A89" w:rsidP="00D025FC">
      <w:pPr>
        <w:ind w:leftChars="270" w:left="567"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="00D025FC" w:rsidRPr="008E7EAF">
        <w:rPr>
          <w:rFonts w:ascii="黑体" w:eastAsia="黑体" w:cs="黑体" w:hint="eastAsia"/>
          <w:color w:val="1F497D"/>
          <w:sz w:val="20"/>
          <w:szCs w:val="20"/>
        </w:rPr>
        <w:t>到指定的邮箱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，我们会有专人通知您具体安排。因研讨会席位有限，</w:t>
      </w:r>
      <w:r w:rsidR="00D025FC" w:rsidRPr="008E7EAF">
        <w:rPr>
          <w:rFonts w:ascii="黑体" w:eastAsia="黑体" w:cs="黑体" w:hint="eastAsia"/>
          <w:color w:val="1F497D"/>
          <w:sz w:val="20"/>
          <w:szCs w:val="20"/>
        </w:rPr>
        <w:t>建议您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尽早确认</w:t>
      </w:r>
      <w:r w:rsidR="00D025FC" w:rsidRPr="008E7EAF">
        <w:rPr>
          <w:rFonts w:ascii="黑体" w:eastAsia="黑体" w:cs="黑体" w:hint="eastAsia"/>
          <w:color w:val="1F497D"/>
          <w:sz w:val="20"/>
          <w:szCs w:val="20"/>
        </w:rPr>
        <w:t>是否</w:t>
      </w:r>
    </w:p>
    <w:p w:rsidR="00816A89" w:rsidRPr="008E7EAF" w:rsidRDefault="00D025FC" w:rsidP="00D025FC">
      <w:pPr>
        <w:ind w:leftChars="270" w:left="567" w:rightChars="135" w:right="283"/>
        <w:jc w:val="left"/>
        <w:rPr>
          <w:rFonts w:ascii="黑体" w:eastAsia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需要参与</w:t>
      </w:r>
      <w:r w:rsidR="00816A89" w:rsidRPr="008E7EAF">
        <w:rPr>
          <w:rFonts w:ascii="黑体" w:eastAsia="黑体" w:cs="黑体" w:hint="eastAsia"/>
          <w:color w:val="1F497D"/>
          <w:sz w:val="20"/>
          <w:szCs w:val="20"/>
        </w:rPr>
        <w:t>，以便我们为您预留座位，恭候您的光临。以上研讨会如有任何变化，</w:t>
      </w:r>
      <w:r w:rsidR="00816A89" w:rsidRPr="008E7EAF">
        <w:rPr>
          <w:rFonts w:ascii="黑体" w:eastAsia="黑体" w:cs="黑体"/>
          <w:color w:val="1F497D"/>
          <w:sz w:val="20"/>
          <w:szCs w:val="20"/>
        </w:rPr>
        <w:t>HCT</w:t>
      </w:r>
      <w:r w:rsidR="00816A89"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816A89" w:rsidRPr="003D5F14" w:rsidRDefault="00816A89" w:rsidP="004737A1">
      <w:pPr>
        <w:numPr>
          <w:ilvl w:val="0"/>
          <w:numId w:val="3"/>
        </w:numPr>
        <w:spacing w:line="440" w:lineRule="exact"/>
        <w:ind w:firstLine="147"/>
        <w:rPr>
          <w:rFonts w:ascii="黑体" w:eastAsia="黑体"/>
          <w:b/>
          <w:bCs/>
          <w:color w:val="1F497D"/>
          <w:sz w:val="22"/>
          <w:szCs w:val="22"/>
        </w:rPr>
      </w:pPr>
      <w:r w:rsidRPr="003D5F14">
        <w:rPr>
          <w:rFonts w:ascii="黑体" w:eastAsia="黑体" w:cs="黑体"/>
          <w:b/>
          <w:bCs/>
          <w:color w:val="1F497D"/>
          <w:sz w:val="22"/>
          <w:szCs w:val="22"/>
        </w:rPr>
        <w:t>HCT</w:t>
      </w:r>
      <w:r w:rsidR="00B80145" w:rsidRPr="003D5F14">
        <w:rPr>
          <w:rFonts w:ascii="黑体" w:eastAsia="黑体" w:cs="黑体" w:hint="eastAsia"/>
          <w:b/>
          <w:bCs/>
          <w:color w:val="1F497D"/>
          <w:sz w:val="22"/>
          <w:szCs w:val="22"/>
        </w:rPr>
        <w:t>参会报名</w:t>
      </w:r>
      <w:r w:rsidRPr="003D5F14">
        <w:rPr>
          <w:rFonts w:ascii="黑体" w:eastAsia="黑体" w:cs="黑体" w:hint="eastAsia"/>
          <w:b/>
          <w:bCs/>
          <w:color w:val="1F497D"/>
          <w:sz w:val="22"/>
          <w:szCs w:val="22"/>
        </w:rPr>
        <w:t>联络人：</w:t>
      </w:r>
      <w:r w:rsidR="00B80145" w:rsidRPr="003D5F14">
        <w:rPr>
          <w:rFonts w:ascii="黑体" w:eastAsia="黑体" w:hAnsi="宋体" w:cs="黑体" w:hint="eastAsia"/>
          <w:color w:val="1F497D"/>
          <w:sz w:val="22"/>
          <w:szCs w:val="22"/>
        </w:rPr>
        <w:t>陈小姐</w:t>
      </w:r>
      <w:r w:rsidR="00AD5D0F" w:rsidRPr="003D5F14">
        <w:rPr>
          <w:rFonts w:ascii="黑体" w:eastAsia="黑体" w:hAnsi="宋体" w:cs="黑体"/>
          <w:color w:val="1F497D"/>
          <w:sz w:val="22"/>
          <w:szCs w:val="22"/>
        </w:rPr>
        <w:t xml:space="preserve"> </w:t>
      </w:r>
    </w:p>
    <w:p w:rsidR="00301BC5" w:rsidRDefault="00B80145" w:rsidP="00877183">
      <w:pPr>
        <w:spacing w:line="440" w:lineRule="exact"/>
        <w:ind w:firstLineChars="250" w:firstLine="550"/>
        <w:rPr>
          <w:rFonts w:ascii="黑体" w:eastAsia="黑体" w:hAnsi="宋体" w:cs="黑体"/>
          <w:color w:val="1F497D"/>
          <w:sz w:val="22"/>
          <w:szCs w:val="22"/>
        </w:rPr>
      </w:pPr>
      <w:r w:rsidRPr="003D5F14">
        <w:rPr>
          <w:rFonts w:ascii="黑体" w:eastAsia="黑体" w:cs="黑体" w:hint="eastAsia"/>
          <w:color w:val="1F497D"/>
          <w:sz w:val="22"/>
          <w:szCs w:val="22"/>
        </w:rPr>
        <w:t>联系电话</w:t>
      </w:r>
      <w:r w:rsidR="00816A89" w:rsidRPr="003D5F14">
        <w:rPr>
          <w:rFonts w:ascii="黑体" w:eastAsia="黑体" w:cs="黑体" w:hint="eastAsia"/>
          <w:color w:val="1F497D"/>
          <w:sz w:val="22"/>
          <w:szCs w:val="22"/>
        </w:rPr>
        <w:t>：</w:t>
      </w:r>
      <w:r w:rsidRPr="003D5F14">
        <w:rPr>
          <w:rFonts w:ascii="黑体" w:eastAsia="黑体" w:cs="黑体"/>
          <w:color w:val="1F497D"/>
          <w:sz w:val="22"/>
          <w:szCs w:val="22"/>
        </w:rPr>
        <w:t>0755-89567725</w:t>
      </w:r>
      <w:r w:rsidR="00AD5D0F" w:rsidRPr="003D5F14">
        <w:rPr>
          <w:rFonts w:ascii="黑体" w:eastAsia="黑体" w:hAnsi="宋体" w:cs="黑体"/>
          <w:color w:val="1F497D"/>
          <w:sz w:val="22"/>
          <w:szCs w:val="22"/>
        </w:rPr>
        <w:t xml:space="preserve">         </w:t>
      </w:r>
      <w:r w:rsidRPr="003D5F14">
        <w:rPr>
          <w:rFonts w:ascii="黑体" w:eastAsia="黑体" w:cs="黑体"/>
          <w:color w:val="1F497D"/>
          <w:sz w:val="22"/>
          <w:szCs w:val="22"/>
        </w:rPr>
        <w:t>E-mail:</w:t>
      </w:r>
      <w:r w:rsidRPr="003D5F14">
        <w:rPr>
          <w:rFonts w:ascii="黑体" w:eastAsia="黑体" w:hAnsi="宋体" w:cs="黑体"/>
          <w:color w:val="1F497D"/>
          <w:sz w:val="22"/>
          <w:szCs w:val="22"/>
        </w:rPr>
        <w:t xml:space="preserve"> service@hct-test.com     </w:t>
      </w:r>
      <w:r w:rsidRPr="003D5F14">
        <w:rPr>
          <w:rFonts w:ascii="黑体" w:eastAsia="黑体" w:hAnsi="宋体" w:cs="黑体" w:hint="eastAsia"/>
          <w:color w:val="1F497D"/>
          <w:sz w:val="22"/>
          <w:szCs w:val="22"/>
        </w:rPr>
        <w:t>手机联系：</w:t>
      </w:r>
      <w:r w:rsidR="00006EBC" w:rsidRPr="003D5F14">
        <w:rPr>
          <w:rFonts w:ascii="黑体" w:eastAsia="黑体" w:hAnsi="宋体" w:cs="黑体"/>
          <w:color w:val="1F497D"/>
          <w:sz w:val="22"/>
          <w:szCs w:val="22"/>
        </w:rPr>
        <w:t>NULL</w:t>
      </w:r>
    </w:p>
    <w:p w:rsidR="00F45AD7" w:rsidRPr="00877183" w:rsidRDefault="00F45AD7" w:rsidP="00877183">
      <w:pPr>
        <w:spacing w:line="440" w:lineRule="exact"/>
        <w:ind w:firstLineChars="250" w:firstLine="550"/>
        <w:rPr>
          <w:rFonts w:ascii="黑体" w:eastAsia="黑体"/>
          <w:color w:val="1F497D"/>
          <w:sz w:val="22"/>
          <w:szCs w:val="22"/>
        </w:rPr>
      </w:pPr>
    </w:p>
    <w:p w:rsidR="00B80646" w:rsidRPr="004737A1" w:rsidRDefault="00816A89" w:rsidP="004737A1">
      <w:pPr>
        <w:numPr>
          <w:ilvl w:val="0"/>
          <w:numId w:val="3"/>
        </w:numPr>
        <w:ind w:left="567" w:firstLine="0"/>
        <w:rPr>
          <w:rFonts w:ascii="黑体" w:eastAsia="黑体"/>
          <w:color w:val="1F497D"/>
          <w:sz w:val="22"/>
          <w:szCs w:val="22"/>
        </w:rPr>
      </w:pPr>
      <w:r w:rsidRPr="004737A1">
        <w:rPr>
          <w:rFonts w:ascii="黑体" w:eastAsia="黑体" w:cs="黑体" w:hint="eastAsia"/>
          <w:b/>
          <w:bCs/>
          <w:color w:val="1F497D"/>
          <w:sz w:val="22"/>
          <w:szCs w:val="22"/>
        </w:rPr>
        <w:t>交通路线：</w:t>
      </w:r>
      <w:r w:rsidR="00BF5576" w:rsidRPr="004737A1">
        <w:rPr>
          <w:rFonts w:ascii="黑体" w:eastAsia="黑体" w:cs="黑体"/>
          <w:color w:val="1F497D"/>
          <w:sz w:val="22"/>
          <w:szCs w:val="22"/>
        </w:rPr>
        <w:t xml:space="preserve"> </w:t>
      </w:r>
    </w:p>
    <w:p w:rsidR="00F45AD7" w:rsidRDefault="00C3571B" w:rsidP="00F45AD7">
      <w:pPr>
        <w:numPr>
          <w:ilvl w:val="0"/>
          <w:numId w:val="5"/>
        </w:numPr>
        <w:rPr>
          <w:rFonts w:ascii="黑体" w:eastAsia="黑体" w:cs="黑体"/>
          <w:color w:val="1F497D"/>
        </w:rPr>
      </w:pPr>
      <w:r w:rsidRPr="00C3571B">
        <w:rPr>
          <w:rFonts w:ascii="黑体" w:eastAsia="黑体" w:cs="黑体" w:hint="eastAsia"/>
          <w:color w:val="1F497D"/>
        </w:rPr>
        <w:t>地铁龙城广场站</w:t>
      </w:r>
      <w:r w:rsidRPr="00C3571B">
        <w:rPr>
          <w:rFonts w:ascii="黑体" w:eastAsia="黑体" w:cs="黑体"/>
          <w:color w:val="1F497D"/>
        </w:rPr>
        <w:t>C</w:t>
      </w:r>
      <w:r w:rsidRPr="00C3571B">
        <w:rPr>
          <w:rFonts w:ascii="黑体" w:eastAsia="黑体" w:cs="黑体" w:hint="eastAsia"/>
          <w:color w:val="1F497D"/>
        </w:rPr>
        <w:t>出入口下</w:t>
      </w:r>
      <w:r>
        <w:rPr>
          <w:rFonts w:ascii="黑体" w:eastAsia="黑体" w:cs="黑体" w:hint="eastAsia"/>
          <w:color w:val="1F497D"/>
        </w:rPr>
        <w:t>，</w:t>
      </w:r>
      <w:r w:rsidRPr="00C3571B">
        <w:rPr>
          <w:rFonts w:ascii="黑体" w:eastAsia="黑体" w:cs="黑体" w:hint="eastAsia"/>
          <w:color w:val="1F497D"/>
        </w:rPr>
        <w:t>从</w:t>
      </w:r>
      <w:bookmarkStart w:id="0" w:name="OLE_LINK1"/>
      <w:bookmarkStart w:id="1" w:name="OLE_LINK2"/>
      <w:r w:rsidRPr="00C3571B">
        <w:rPr>
          <w:rFonts w:ascii="黑体" w:eastAsia="黑体" w:cs="黑体" w:hint="eastAsia"/>
          <w:color w:val="1F497D"/>
        </w:rPr>
        <w:t>龙城广场地铁站</w:t>
      </w:r>
      <w:r w:rsidRPr="00C3571B">
        <w:rPr>
          <w:rFonts w:ascii="黑体" w:eastAsia="黑体" w:cs="黑体"/>
          <w:color w:val="1F497D"/>
        </w:rPr>
        <w:t>(</w:t>
      </w:r>
      <w:r w:rsidRPr="00C3571B">
        <w:rPr>
          <w:rFonts w:ascii="黑体" w:eastAsia="黑体" w:cs="黑体" w:hint="eastAsia"/>
          <w:color w:val="1F497D"/>
        </w:rPr>
        <w:t>公交站</w:t>
      </w:r>
      <w:r w:rsidRPr="00C3571B">
        <w:rPr>
          <w:rFonts w:ascii="黑体" w:eastAsia="黑体" w:cs="黑体"/>
          <w:color w:val="1F497D"/>
        </w:rPr>
        <w:t>)</w:t>
      </w:r>
      <w:bookmarkEnd w:id="0"/>
      <w:bookmarkEnd w:id="1"/>
      <w:r w:rsidRPr="00C3571B">
        <w:rPr>
          <w:rFonts w:ascii="黑体" w:eastAsia="黑体" w:cs="黑体" w:hint="eastAsia"/>
          <w:color w:val="1F497D"/>
        </w:rPr>
        <w:t>乘坐</w:t>
      </w:r>
      <w:r w:rsidRPr="00C3571B">
        <w:rPr>
          <w:rFonts w:ascii="黑体" w:eastAsia="黑体" w:cs="黑体"/>
          <w:color w:val="1F497D"/>
        </w:rPr>
        <w:t xml:space="preserve"> 329</w:t>
      </w:r>
      <w:r w:rsidRPr="00C3571B">
        <w:rPr>
          <w:rFonts w:ascii="黑体" w:eastAsia="黑体" w:cs="黑体" w:hint="eastAsia"/>
          <w:color w:val="1F497D"/>
        </w:rPr>
        <w:t>路</w:t>
      </w:r>
      <w:r w:rsidRPr="00C3571B">
        <w:rPr>
          <w:rFonts w:ascii="黑体" w:eastAsia="黑体" w:cs="黑体"/>
          <w:color w:val="1F497D"/>
        </w:rPr>
        <w:t xml:space="preserve"> (</w:t>
      </w:r>
      <w:r w:rsidRPr="00C3571B">
        <w:rPr>
          <w:rFonts w:ascii="黑体" w:eastAsia="黑体" w:cs="黑体" w:hint="eastAsia"/>
          <w:color w:val="1F497D"/>
        </w:rPr>
        <w:t>坐</w:t>
      </w:r>
      <w:r w:rsidRPr="00C3571B">
        <w:rPr>
          <w:rFonts w:ascii="黑体" w:eastAsia="黑体" w:cs="黑体"/>
          <w:color w:val="1F497D"/>
        </w:rPr>
        <w:t>3</w:t>
      </w:r>
      <w:r w:rsidRPr="00C3571B">
        <w:rPr>
          <w:rFonts w:ascii="黑体" w:eastAsia="黑体" w:cs="黑体" w:hint="eastAsia"/>
          <w:color w:val="1F497D"/>
        </w:rPr>
        <w:t>站</w:t>
      </w:r>
      <w:r w:rsidRPr="00C3571B">
        <w:rPr>
          <w:rFonts w:ascii="黑体" w:eastAsia="黑体" w:cs="黑体"/>
          <w:color w:val="1F497D"/>
        </w:rPr>
        <w:t>)</w:t>
      </w:r>
      <w:r w:rsidRPr="00C3571B">
        <w:rPr>
          <w:rFonts w:ascii="黑体" w:eastAsia="黑体" w:cs="黑体" w:hint="eastAsia"/>
          <w:color w:val="1F497D"/>
        </w:rPr>
        <w:t>、</w:t>
      </w:r>
      <w:r w:rsidRPr="00C3571B">
        <w:rPr>
          <w:rFonts w:ascii="黑体" w:eastAsia="黑体" w:cs="黑体"/>
          <w:color w:val="1F497D"/>
        </w:rPr>
        <w:t xml:space="preserve"> 380(380A)</w:t>
      </w:r>
      <w:r w:rsidRPr="00C3571B">
        <w:rPr>
          <w:rFonts w:ascii="黑体" w:eastAsia="黑体" w:cs="黑体" w:hint="eastAsia"/>
          <w:color w:val="1F497D"/>
        </w:rPr>
        <w:t>路</w:t>
      </w:r>
      <w:r w:rsidRPr="00C3571B">
        <w:rPr>
          <w:rFonts w:ascii="黑体" w:eastAsia="黑体" w:cs="黑体"/>
          <w:color w:val="1F497D"/>
        </w:rPr>
        <w:t>(</w:t>
      </w:r>
      <w:r w:rsidRPr="00C3571B">
        <w:rPr>
          <w:rFonts w:ascii="黑体" w:eastAsia="黑体" w:cs="黑体" w:hint="eastAsia"/>
          <w:color w:val="1F497D"/>
        </w:rPr>
        <w:t>节假日不停靠海</w:t>
      </w:r>
    </w:p>
    <w:p w:rsidR="00F45AD7" w:rsidRPr="00F45AD7" w:rsidRDefault="00C3571B" w:rsidP="00EA2178">
      <w:pPr>
        <w:ind w:left="927"/>
        <w:rPr>
          <w:rFonts w:ascii="黑体" w:eastAsia="黑体"/>
          <w:color w:val="1F497D"/>
        </w:rPr>
      </w:pPr>
      <w:r w:rsidRPr="00C3571B">
        <w:rPr>
          <w:rFonts w:ascii="黑体" w:eastAsia="黑体" w:cs="黑体" w:hint="eastAsia"/>
          <w:color w:val="1F497D"/>
        </w:rPr>
        <w:t>滨浴场站</w:t>
      </w:r>
      <w:r w:rsidRPr="00C3571B">
        <w:rPr>
          <w:rFonts w:ascii="黑体" w:eastAsia="黑体" w:cs="黑体"/>
          <w:color w:val="1F497D"/>
        </w:rPr>
        <w:t>) (</w:t>
      </w:r>
      <w:r w:rsidRPr="00C3571B">
        <w:rPr>
          <w:rFonts w:ascii="黑体" w:eastAsia="黑体" w:cs="黑体" w:hint="eastAsia"/>
          <w:color w:val="1F497D"/>
        </w:rPr>
        <w:t>坐</w:t>
      </w:r>
      <w:r w:rsidRPr="00C3571B">
        <w:rPr>
          <w:rFonts w:ascii="黑体" w:eastAsia="黑体" w:cs="黑体"/>
          <w:color w:val="1F497D"/>
        </w:rPr>
        <w:t>3</w:t>
      </w:r>
      <w:r w:rsidRPr="00C3571B">
        <w:rPr>
          <w:rFonts w:ascii="黑体" w:eastAsia="黑体" w:cs="黑体" w:hint="eastAsia"/>
          <w:color w:val="1F497D"/>
        </w:rPr>
        <w:t>站</w:t>
      </w:r>
      <w:r w:rsidRPr="00C3571B">
        <w:rPr>
          <w:rFonts w:ascii="黑体" w:eastAsia="黑体" w:cs="黑体"/>
          <w:color w:val="1F497D"/>
        </w:rPr>
        <w:t>)</w:t>
      </w:r>
      <w:r w:rsidRPr="00C3571B">
        <w:rPr>
          <w:rFonts w:ascii="黑体" w:eastAsia="黑体" w:cs="黑体" w:hint="eastAsia"/>
          <w:color w:val="1F497D"/>
        </w:rPr>
        <w:t>、</w:t>
      </w:r>
      <w:r w:rsidRPr="00C3571B">
        <w:rPr>
          <w:rFonts w:ascii="黑体" w:eastAsia="黑体" w:cs="黑体"/>
          <w:color w:val="1F497D"/>
        </w:rPr>
        <w:t xml:space="preserve"> 818</w:t>
      </w:r>
      <w:r w:rsidRPr="00C3571B">
        <w:rPr>
          <w:rFonts w:ascii="黑体" w:eastAsia="黑体" w:cs="黑体" w:hint="eastAsia"/>
          <w:color w:val="1F497D"/>
        </w:rPr>
        <w:t>路</w:t>
      </w:r>
      <w:r w:rsidRPr="00C3571B">
        <w:rPr>
          <w:rFonts w:ascii="黑体" w:eastAsia="黑体" w:cs="黑体"/>
          <w:color w:val="1F497D"/>
        </w:rPr>
        <w:t xml:space="preserve"> (</w:t>
      </w:r>
      <w:r w:rsidRPr="00C3571B">
        <w:rPr>
          <w:rFonts w:ascii="黑体" w:eastAsia="黑体" w:cs="黑体" w:hint="eastAsia"/>
          <w:color w:val="1F497D"/>
        </w:rPr>
        <w:t>坐</w:t>
      </w:r>
      <w:r w:rsidRPr="00C3571B">
        <w:rPr>
          <w:rFonts w:ascii="黑体" w:eastAsia="黑体" w:cs="黑体"/>
          <w:color w:val="1F497D"/>
        </w:rPr>
        <w:t>3</w:t>
      </w:r>
      <w:r w:rsidRPr="00C3571B">
        <w:rPr>
          <w:rFonts w:ascii="黑体" w:eastAsia="黑体" w:cs="黑体" w:hint="eastAsia"/>
          <w:color w:val="1F497D"/>
        </w:rPr>
        <w:t>站</w:t>
      </w:r>
      <w:r w:rsidRPr="00C3571B">
        <w:rPr>
          <w:rFonts w:ascii="黑体" w:eastAsia="黑体" w:cs="黑体"/>
          <w:color w:val="1F497D"/>
        </w:rPr>
        <w:t>)</w:t>
      </w:r>
      <w:r w:rsidRPr="00C3571B">
        <w:rPr>
          <w:rFonts w:ascii="黑体" w:eastAsia="黑体" w:cs="黑体" w:hint="eastAsia"/>
          <w:color w:val="1F497D"/>
        </w:rPr>
        <w:t>、</w:t>
      </w:r>
      <w:r w:rsidRPr="00C3571B">
        <w:rPr>
          <w:rFonts w:ascii="黑体" w:eastAsia="黑体" w:cs="黑体"/>
          <w:color w:val="1F497D"/>
        </w:rPr>
        <w:t xml:space="preserve"> B746</w:t>
      </w:r>
      <w:r w:rsidRPr="00C3571B">
        <w:rPr>
          <w:rFonts w:ascii="黑体" w:eastAsia="黑体" w:cs="黑体" w:hint="eastAsia"/>
          <w:color w:val="1F497D"/>
        </w:rPr>
        <w:t>路</w:t>
      </w:r>
      <w:r w:rsidRPr="00C3571B">
        <w:rPr>
          <w:rFonts w:ascii="黑体" w:eastAsia="黑体" w:cs="黑体"/>
          <w:color w:val="1F497D"/>
        </w:rPr>
        <w:t xml:space="preserve"> (</w:t>
      </w:r>
      <w:r w:rsidRPr="00C3571B">
        <w:rPr>
          <w:rFonts w:ascii="黑体" w:eastAsia="黑体" w:cs="黑体" w:hint="eastAsia"/>
          <w:color w:val="1F497D"/>
        </w:rPr>
        <w:t>坐</w:t>
      </w:r>
      <w:r w:rsidRPr="00C3571B">
        <w:rPr>
          <w:rFonts w:ascii="黑体" w:eastAsia="黑体" w:cs="黑体"/>
          <w:color w:val="1F497D"/>
        </w:rPr>
        <w:t>3</w:t>
      </w:r>
      <w:r w:rsidRPr="00C3571B">
        <w:rPr>
          <w:rFonts w:ascii="黑体" w:eastAsia="黑体" w:cs="黑体" w:hint="eastAsia"/>
          <w:color w:val="1F497D"/>
        </w:rPr>
        <w:t>站</w:t>
      </w:r>
      <w:r w:rsidRPr="00C3571B">
        <w:rPr>
          <w:rFonts w:ascii="黑体" w:eastAsia="黑体" w:cs="黑体"/>
          <w:color w:val="1F497D"/>
        </w:rPr>
        <w:t>)</w:t>
      </w:r>
      <w:r w:rsidRPr="00C3571B">
        <w:rPr>
          <w:rFonts w:ascii="黑体" w:eastAsia="黑体" w:cs="黑体" w:hint="eastAsia"/>
          <w:color w:val="1F497D"/>
        </w:rPr>
        <w:t>、</w:t>
      </w:r>
      <w:r w:rsidRPr="00C3571B">
        <w:rPr>
          <w:rFonts w:ascii="黑体" w:eastAsia="黑体" w:cs="黑体"/>
          <w:color w:val="1F497D"/>
        </w:rPr>
        <w:t xml:space="preserve"> 365</w:t>
      </w:r>
      <w:r w:rsidRPr="00C3571B">
        <w:rPr>
          <w:rFonts w:ascii="黑体" w:eastAsia="黑体" w:cs="黑体" w:hint="eastAsia"/>
          <w:color w:val="1F497D"/>
        </w:rPr>
        <w:t>路</w:t>
      </w:r>
      <w:r w:rsidRPr="00C3571B">
        <w:rPr>
          <w:rFonts w:ascii="黑体" w:eastAsia="黑体" w:cs="黑体"/>
          <w:color w:val="1F497D"/>
        </w:rPr>
        <w:t xml:space="preserve"> (</w:t>
      </w:r>
      <w:r w:rsidRPr="00C3571B">
        <w:rPr>
          <w:rFonts w:ascii="黑体" w:eastAsia="黑体" w:cs="黑体" w:hint="eastAsia"/>
          <w:color w:val="1F497D"/>
        </w:rPr>
        <w:t>坐</w:t>
      </w:r>
      <w:r w:rsidRPr="00C3571B">
        <w:rPr>
          <w:rFonts w:ascii="黑体" w:eastAsia="黑体" w:cs="黑体"/>
          <w:color w:val="1F497D"/>
        </w:rPr>
        <w:t>3</w:t>
      </w:r>
      <w:r w:rsidRPr="00C3571B">
        <w:rPr>
          <w:rFonts w:ascii="黑体" w:eastAsia="黑体" w:cs="黑体" w:hint="eastAsia"/>
          <w:color w:val="1F497D"/>
        </w:rPr>
        <w:t>站</w:t>
      </w:r>
      <w:r w:rsidRPr="00C3571B">
        <w:rPr>
          <w:rFonts w:ascii="黑体" w:eastAsia="黑体" w:cs="黑体"/>
          <w:color w:val="1F497D"/>
        </w:rPr>
        <w:t>)</w:t>
      </w:r>
      <w:r w:rsidRPr="00C3571B">
        <w:rPr>
          <w:rFonts w:ascii="黑体" w:eastAsia="黑体" w:cs="黑体" w:hint="eastAsia"/>
          <w:color w:val="1F497D"/>
        </w:rPr>
        <w:t>、</w:t>
      </w:r>
      <w:r w:rsidRPr="00C3571B">
        <w:rPr>
          <w:rFonts w:ascii="黑体" w:eastAsia="黑体" w:cs="黑体"/>
          <w:color w:val="1F497D"/>
        </w:rPr>
        <w:t xml:space="preserve"> 818</w:t>
      </w:r>
      <w:r w:rsidRPr="00C3571B">
        <w:rPr>
          <w:rFonts w:ascii="黑体" w:eastAsia="黑体" w:cs="黑体" w:hint="eastAsia"/>
          <w:color w:val="1F497D"/>
        </w:rPr>
        <w:t>路大站快车</w:t>
      </w:r>
      <w:r w:rsidRPr="00C3571B">
        <w:rPr>
          <w:rFonts w:ascii="黑体" w:eastAsia="黑体" w:cs="黑体"/>
          <w:color w:val="1F497D"/>
        </w:rPr>
        <w:t xml:space="preserve"> (</w:t>
      </w:r>
      <w:r w:rsidRPr="00C3571B">
        <w:rPr>
          <w:rFonts w:ascii="黑体" w:eastAsia="黑体" w:cs="黑体" w:hint="eastAsia"/>
          <w:color w:val="1F497D"/>
        </w:rPr>
        <w:t>坐</w:t>
      </w:r>
      <w:r w:rsidRPr="00C3571B">
        <w:rPr>
          <w:rFonts w:ascii="黑体" w:eastAsia="黑体" w:cs="黑体"/>
          <w:color w:val="1F497D"/>
        </w:rPr>
        <w:t>3</w:t>
      </w:r>
      <w:r w:rsidRPr="00C3571B">
        <w:rPr>
          <w:rFonts w:ascii="黑体" w:eastAsia="黑体" w:cs="黑体" w:hint="eastAsia"/>
          <w:color w:val="1F497D"/>
        </w:rPr>
        <w:t>站</w:t>
      </w:r>
      <w:r w:rsidRPr="00C3571B">
        <w:rPr>
          <w:rFonts w:ascii="黑体" w:eastAsia="黑体" w:cs="黑体"/>
          <w:color w:val="1F497D"/>
        </w:rPr>
        <w:t>)</w:t>
      </w:r>
      <w:r w:rsidRPr="00C3571B">
        <w:rPr>
          <w:rFonts w:ascii="黑体" w:eastAsia="黑体" w:cs="黑体" w:hint="eastAsia"/>
          <w:color w:val="1F497D"/>
        </w:rPr>
        <w:t>到</w:t>
      </w:r>
    </w:p>
    <w:p w:rsidR="00C3571B" w:rsidRDefault="00C3571B" w:rsidP="00EA2178">
      <w:pPr>
        <w:ind w:left="927"/>
        <w:rPr>
          <w:rFonts w:ascii="黑体" w:eastAsia="黑体"/>
          <w:color w:val="1F497D"/>
        </w:rPr>
      </w:pPr>
      <w:r w:rsidRPr="00C3571B">
        <w:rPr>
          <w:rFonts w:ascii="黑体" w:eastAsia="黑体" w:cs="黑体" w:hint="eastAsia"/>
          <w:color w:val="1F497D"/>
        </w:rPr>
        <w:t>龙岗交通运输局站下。走约</w:t>
      </w:r>
      <w:r w:rsidRPr="00C3571B">
        <w:rPr>
          <w:rFonts w:ascii="黑体" w:eastAsia="黑体" w:cs="黑体"/>
          <w:color w:val="1F497D"/>
        </w:rPr>
        <w:t>260</w:t>
      </w:r>
      <w:r w:rsidRPr="00C3571B">
        <w:rPr>
          <w:rFonts w:ascii="黑体" w:eastAsia="黑体" w:cs="黑体" w:hint="eastAsia"/>
          <w:color w:val="1F497D"/>
        </w:rPr>
        <w:t>米到珠江皇冠假日酒店</w:t>
      </w:r>
      <w:r w:rsidR="001273B3">
        <w:rPr>
          <w:rFonts w:ascii="黑体" w:eastAsia="黑体" w:cs="黑体" w:hint="eastAsia"/>
          <w:color w:val="1F497D"/>
        </w:rPr>
        <w:t>。</w:t>
      </w:r>
    </w:p>
    <w:p w:rsidR="00F45AD7" w:rsidRDefault="00C3571B" w:rsidP="00C3571B">
      <w:pPr>
        <w:ind w:left="567"/>
        <w:rPr>
          <w:rFonts w:ascii="黑体" w:eastAsia="黑体" w:cs="黑体"/>
          <w:color w:val="1F497D"/>
        </w:rPr>
      </w:pPr>
      <w:r>
        <w:rPr>
          <w:rFonts w:ascii="黑体" w:eastAsia="黑体" w:cs="黑体"/>
          <w:color w:val="1F497D"/>
        </w:rPr>
        <w:t>2</w:t>
      </w:r>
      <w:r>
        <w:rPr>
          <w:rFonts w:ascii="黑体" w:eastAsia="黑体" w:cs="黑体" w:hint="eastAsia"/>
          <w:color w:val="1F497D"/>
        </w:rPr>
        <w:t>、</w:t>
      </w:r>
      <w:r w:rsidR="003F6D88">
        <w:rPr>
          <w:rFonts w:ascii="黑体" w:eastAsia="黑体" w:cs="黑体" w:hint="eastAsia"/>
          <w:color w:val="1F497D"/>
        </w:rPr>
        <w:t>自驾车宝安方向</w:t>
      </w:r>
      <w:r w:rsidR="001273B3">
        <w:rPr>
          <w:rFonts w:ascii="黑体" w:eastAsia="黑体" w:cs="黑体" w:hint="eastAsia"/>
          <w:color w:val="1F497D"/>
        </w:rPr>
        <w:t>行车</w:t>
      </w:r>
      <w:r w:rsidR="001273B3" w:rsidRPr="001273B3">
        <w:rPr>
          <w:rFonts w:ascii="黑体" w:eastAsia="黑体" w:cs="黑体" w:hint="eastAsia"/>
          <w:color w:val="1F497D"/>
        </w:rPr>
        <w:t>路线指引：</w:t>
      </w:r>
      <w:r w:rsidR="008E48FC">
        <w:rPr>
          <w:rFonts w:ascii="黑体" w:eastAsia="黑体" w:cs="黑体" w:hint="eastAsia"/>
          <w:color w:val="1F497D"/>
        </w:rPr>
        <w:t>盐田方向：盐排高速转博深高速接北通道；宝安方向：机荷高速接北通道；罗湖</w:t>
      </w:r>
    </w:p>
    <w:p w:rsidR="00F45AD7" w:rsidRDefault="008E48FC" w:rsidP="00C3571B">
      <w:pPr>
        <w:ind w:left="567"/>
        <w:rPr>
          <w:rFonts w:ascii="黑体" w:eastAsia="黑体" w:cs="黑体"/>
          <w:color w:val="1F497D"/>
        </w:rPr>
      </w:pPr>
      <w:r>
        <w:rPr>
          <w:rFonts w:ascii="黑体" w:eastAsia="黑体" w:cs="黑体" w:hint="eastAsia"/>
          <w:color w:val="1F497D"/>
        </w:rPr>
        <w:t>方向：丹平快速</w:t>
      </w:r>
      <w:r w:rsidR="00877183">
        <w:rPr>
          <w:rFonts w:ascii="黑体" w:eastAsia="黑体" w:cs="黑体" w:hint="eastAsia"/>
          <w:color w:val="1F497D"/>
        </w:rPr>
        <w:t>转</w:t>
      </w:r>
      <w:r>
        <w:rPr>
          <w:rFonts w:ascii="黑体" w:eastAsia="黑体" w:cs="黑体" w:hint="eastAsia"/>
          <w:color w:val="1F497D"/>
        </w:rPr>
        <w:t>水官高速</w:t>
      </w:r>
      <w:r w:rsidR="00877183">
        <w:rPr>
          <w:rFonts w:ascii="黑体" w:eastAsia="黑体" w:cs="黑体" w:hint="eastAsia"/>
          <w:color w:val="1F497D"/>
        </w:rPr>
        <w:t>接</w:t>
      </w:r>
      <w:r>
        <w:rPr>
          <w:rFonts w:ascii="黑体" w:eastAsia="黑体" w:cs="黑体" w:hint="eastAsia"/>
          <w:color w:val="1F497D"/>
        </w:rPr>
        <w:t>北通道；南山</w:t>
      </w:r>
      <w:r>
        <w:rPr>
          <w:rFonts w:ascii="黑体" w:eastAsia="黑体" w:cs="黑体"/>
          <w:color w:val="1F497D"/>
        </w:rPr>
        <w:t>/</w:t>
      </w:r>
      <w:r>
        <w:rPr>
          <w:rFonts w:ascii="黑体" w:eastAsia="黑体" w:cs="黑体" w:hint="eastAsia"/>
          <w:color w:val="1F497D"/>
        </w:rPr>
        <w:t>福田方向：南坪快速转机荷高速接北通道；坪山新区方向：走深惠高速，</w:t>
      </w:r>
    </w:p>
    <w:p w:rsidR="00164BE1" w:rsidRPr="008E7EAF" w:rsidRDefault="008E48FC" w:rsidP="00C3571B">
      <w:pPr>
        <w:ind w:left="567"/>
        <w:rPr>
          <w:rFonts w:ascii="黑体" w:eastAsia="黑体"/>
          <w:color w:val="1F497D"/>
        </w:rPr>
      </w:pPr>
      <w:r>
        <w:rPr>
          <w:rFonts w:ascii="黑体" w:eastAsia="黑体" w:cs="黑体" w:hint="eastAsia"/>
          <w:color w:val="1F497D"/>
        </w:rPr>
        <w:t>至</w:t>
      </w:r>
      <w:r w:rsidRPr="00C3571B">
        <w:rPr>
          <w:rFonts w:ascii="黑体" w:eastAsia="黑体" w:cs="黑体" w:hint="eastAsia"/>
          <w:color w:val="1F497D"/>
        </w:rPr>
        <w:t>珠江皇冠假日酒店</w:t>
      </w:r>
      <w:r>
        <w:rPr>
          <w:rFonts w:ascii="黑体" w:eastAsia="黑体" w:cs="黑体" w:hint="eastAsia"/>
          <w:color w:val="1F497D"/>
        </w:rPr>
        <w:t>。</w:t>
      </w:r>
    </w:p>
    <w:p w:rsidR="00164BE1" w:rsidRPr="008E7EAF" w:rsidRDefault="0026114C" w:rsidP="00164BE1">
      <w:pPr>
        <w:rPr>
          <w:rFonts w:ascii="黑体" w:eastAsia="黑体" w:cs="黑体"/>
          <w:color w:val="1F497D"/>
        </w:rPr>
      </w:pPr>
      <w:r w:rsidRPr="002611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.7pt;margin-top:.55pt;width:517.1pt;height:1in;z-index:9" filled="f" stroked="f">
            <v:textbox>
              <w:txbxContent>
                <w:p w:rsidR="00351A71" w:rsidRPr="007B06A7" w:rsidRDefault="00351A71" w:rsidP="001273B3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7B06A7">
                    <w:rPr>
                      <w:rFonts w:ascii="Arial" w:hAnsi="Arial" w:cs="宋体" w:hint="eastAsia"/>
                      <w:b/>
                      <w:bCs/>
                      <w:color w:val="1F497D"/>
                      <w:sz w:val="20"/>
                      <w:szCs w:val="20"/>
                    </w:rPr>
                    <w:t>会场介绍：</w:t>
                  </w:r>
                </w:p>
                <w:p w:rsidR="007C15C3" w:rsidRPr="007B06A7" w:rsidRDefault="00351A71" w:rsidP="007B06A7">
                  <w:pPr>
                    <w:ind w:firstLineChars="200" w:firstLine="400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深圳龙岗珠江皇冠假日酒店是龙岗唯一国际品牌五星级商务酒店，坐落于龙岗中心城珠江广场商务综合体建筑群内。酒店毗邻龙岗区政府、区文化中心，距</w:t>
                  </w:r>
                  <w:r w:rsidR="00AF2826"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虹彩检测深圳总部</w:t>
                  </w:r>
                  <w:r w:rsidR="00AF2826" w:rsidRPr="007B06A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5</w:t>
                  </w:r>
                  <w:r w:rsidR="00AF2826"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分钟，距</w:t>
                  </w:r>
                  <w:r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深圳宝安机场</w:t>
                  </w:r>
                  <w:r w:rsidRPr="007B06A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40</w:t>
                  </w:r>
                  <w:r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分钟车程，距罗湖口岸</w:t>
                  </w:r>
                  <w:r w:rsidRPr="007B06A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30</w:t>
                  </w:r>
                  <w:r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分钟车程。</w:t>
                  </w:r>
                </w:p>
                <w:p w:rsidR="00351A71" w:rsidRPr="007B06A7" w:rsidRDefault="00C3571B" w:rsidP="007B06A7">
                  <w:pPr>
                    <w:ind w:firstLineChars="200" w:firstLine="400"/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</w:pPr>
                  <w:r w:rsidRPr="007B06A7">
                    <w:rPr>
                      <w:rFonts w:ascii="Arial" w:hAnsi="Arial" w:cs="宋体" w:hint="eastAsia"/>
                      <w:color w:val="1F497D"/>
                      <w:sz w:val="20"/>
                      <w:szCs w:val="20"/>
                    </w:rPr>
                    <w:t>酒店联系电话：</w:t>
                  </w:r>
                  <w:r w:rsidRPr="007B06A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(0755)33181888</w:t>
                  </w:r>
                </w:p>
              </w:txbxContent>
            </v:textbox>
          </v:shape>
        </w:pict>
      </w:r>
      <w:r w:rsidR="00164BE1" w:rsidRPr="008E7EAF">
        <w:rPr>
          <w:rFonts w:ascii="黑体" w:eastAsia="黑体" w:cs="黑体"/>
          <w:color w:val="1F497D"/>
        </w:rPr>
        <w:t xml:space="preserve">    </w:t>
      </w:r>
    </w:p>
    <w:p w:rsidR="00164BE1" w:rsidRPr="008E7EAF" w:rsidRDefault="00164BE1" w:rsidP="00164BE1">
      <w:pPr>
        <w:rPr>
          <w:rFonts w:ascii="黑体" w:eastAsia="黑体" w:cs="黑体"/>
          <w:color w:val="1F497D"/>
        </w:rPr>
      </w:pPr>
      <w:r w:rsidRPr="008E7EAF">
        <w:rPr>
          <w:rFonts w:ascii="黑体" w:eastAsia="黑体" w:cs="黑体"/>
          <w:color w:val="1F497D"/>
        </w:rPr>
        <w:t xml:space="preserve">    </w:t>
      </w:r>
    </w:p>
    <w:p w:rsidR="00164BE1" w:rsidRPr="008E7EAF" w:rsidRDefault="00164BE1" w:rsidP="00164BE1">
      <w:pPr>
        <w:rPr>
          <w:rFonts w:ascii="黑体" w:eastAsia="黑体" w:cs="黑体"/>
          <w:color w:val="1F497D"/>
        </w:rPr>
      </w:pPr>
      <w:r w:rsidRPr="008E7EAF">
        <w:rPr>
          <w:rFonts w:ascii="黑体" w:eastAsia="黑体" w:cs="黑体"/>
          <w:color w:val="1F497D"/>
        </w:rPr>
        <w:t xml:space="preserve">    </w:t>
      </w:r>
    </w:p>
    <w:p w:rsidR="00816A89" w:rsidRPr="008E7EAF" w:rsidRDefault="0026114C" w:rsidP="00164BE1">
      <w:pPr>
        <w:rPr>
          <w:rFonts w:ascii="黑体" w:eastAsia="黑体"/>
        </w:rPr>
      </w:pPr>
      <w:r w:rsidRPr="002611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3.6pt;margin-top:32.45pt;width:525.6pt;height:249.9pt;z-index:10">
            <v:imagedata r:id="rId7" o:title=""/>
          </v:shape>
        </w:pict>
      </w:r>
      <w:r w:rsidRPr="0026114C">
        <w:rPr>
          <w:noProof/>
        </w:rPr>
        <w:pict>
          <v:shape id="_x0000_s1036" type="#_x0000_t202" style="position:absolute;left:0;text-align:left;margin-left:247.55pt;margin-top:579.3pt;width:162.85pt;height:23.4pt;z-index:8" filled="f" stroked="f">
            <v:textbox>
              <w:txbxContent>
                <w:p w:rsidR="00816A89" w:rsidRDefault="00816A89">
                  <w:r>
                    <w:rPr>
                      <w:b/>
                      <w:bCs/>
                    </w:rPr>
                    <w:t>0752-2850126/1382542865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Pr="0026114C">
        <w:rPr>
          <w:noProof/>
        </w:rPr>
        <w:pict>
          <v:shape id="_x0000_s1037" type="#_x0000_t202" style="position:absolute;left:0;text-align:left;margin-left:90pt;margin-top:530.4pt;width:153pt;height:23.25pt;z-index:7" filled="f" stroked="f">
            <o:lock v:ext="edit" aspectratio="t"/>
            <v:textbox>
              <w:txbxContent>
                <w:p w:rsidR="00816A89" w:rsidRDefault="00816A89"/>
              </w:txbxContent>
            </v:textbox>
          </v:shape>
        </w:pict>
      </w:r>
      <w:r w:rsidRPr="0026114C">
        <w:rPr>
          <w:noProof/>
        </w:rPr>
        <w:pict>
          <v:shape id="_x0000_s1038" type="#_x0000_t202" style="position:absolute;left:0;text-align:left;margin-left:90pt;margin-top:499.2pt;width:171pt;height:21.75pt;z-index:6" filled="f" stroked="f">
            <o:lock v:ext="edit" aspectratio="t"/>
            <v:textbox>
              <w:txbxContent>
                <w:p w:rsidR="00816A89" w:rsidRDefault="00816A89"/>
              </w:txbxContent>
            </v:textbox>
          </v:shape>
        </w:pict>
      </w:r>
      <w:r w:rsidRPr="0026114C">
        <w:rPr>
          <w:noProof/>
        </w:rPr>
        <w:pict>
          <v:shape id="_x0000_s1039" type="#_x0000_t202" style="position:absolute;left:0;text-align:left;margin-left:270pt;margin-top:312pt;width:108pt;height:23.4pt;z-index:2" filled="f" stroked="f">
            <v:textbox>
              <w:txbxContent>
                <w:p w:rsidR="00816A89" w:rsidRDefault="00816A89"/>
              </w:txbxContent>
            </v:textbox>
          </v:shape>
        </w:pict>
      </w:r>
      <w:r w:rsidRPr="0026114C">
        <w:rPr>
          <w:noProof/>
        </w:rPr>
        <w:pict>
          <v:shape id="_x0000_s1040" type="#_x0000_t202" style="position:absolute;left:0;text-align:left;margin-left:270pt;margin-top:351pt;width:117pt;height:22.65pt;z-index:4" filled="f" stroked="f">
            <v:textbox>
              <w:txbxContent>
                <w:p w:rsidR="00816A89" w:rsidRDefault="00816A89"/>
              </w:txbxContent>
            </v:textbox>
          </v:shape>
        </w:pict>
      </w:r>
      <w:r w:rsidRPr="0026114C">
        <w:rPr>
          <w:noProof/>
        </w:rPr>
        <w:pict>
          <v:shape id="_x0000_s1041" type="#_x0000_t202" style="position:absolute;left:0;text-align:left;margin-left:99pt;margin-top:351pt;width:85.5pt;height:22.65pt;z-index:3" filled="f" stroked="f">
            <v:textbox>
              <w:txbxContent>
                <w:p w:rsidR="00816A89" w:rsidRDefault="00816A89"/>
              </w:txbxContent>
            </v:textbox>
          </v:shape>
        </w:pict>
      </w:r>
      <w:r w:rsidRPr="0026114C">
        <w:rPr>
          <w:noProof/>
        </w:rPr>
        <w:pict>
          <v:shape id="_x0000_s1042" type="#_x0000_t202" style="position:absolute;left:0;text-align:left;margin-left:99pt;margin-top:312pt;width:81pt;height:23.4pt;z-index:1" filled="f" stroked="f">
            <v:textbox>
              <w:txbxContent>
                <w:p w:rsidR="00816A89" w:rsidRDefault="00816A89"/>
              </w:txbxContent>
            </v:textbox>
          </v:shape>
        </w:pict>
      </w:r>
      <w:r w:rsidRPr="0026114C">
        <w:rPr>
          <w:noProof/>
        </w:rPr>
        <w:pict>
          <v:shape id="_x0000_s1043" type="#_x0000_t202" style="position:absolute;left:0;text-align:left;margin-left:229.5pt;margin-top:431.25pt;width:90pt;height:23.4pt;z-index:5" filled="f" stroked="f">
            <v:textbox>
              <w:txbxContent>
                <w:p w:rsidR="00816A89" w:rsidRDefault="00816A89"/>
              </w:txbxContent>
            </v:textbox>
          </v:shape>
        </w:pict>
      </w:r>
    </w:p>
    <w:sectPr w:rsidR="00816A89" w:rsidRPr="008E7EAF" w:rsidSect="007B5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37" w:rsidRDefault="00FD5137">
      <w:r>
        <w:separator/>
      </w:r>
    </w:p>
  </w:endnote>
  <w:endnote w:type="continuationSeparator" w:id="1">
    <w:p w:rsidR="00FD5137" w:rsidRDefault="00FD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78" w:rsidRDefault="00EA21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78" w:rsidRDefault="00EA217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78" w:rsidRDefault="00EA21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37" w:rsidRDefault="00FD5137">
      <w:r>
        <w:separator/>
      </w:r>
    </w:p>
  </w:footnote>
  <w:footnote w:type="continuationSeparator" w:id="1">
    <w:p w:rsidR="00FD5137" w:rsidRDefault="00FD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78" w:rsidRDefault="00EA21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89" w:rsidRDefault="00816A8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78" w:rsidRDefault="00EA21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3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ocumentProtection w:edit="forms" w:formatting="1" w:enforcement="1" w:cryptProviderType="rsaFull" w:cryptAlgorithmClass="hash" w:cryptAlgorithmType="typeAny" w:cryptAlgorithmSid="4" w:cryptSpinCount="50000" w:hash="4VgpaFoETHzn4/iOWjdwzL9XPzE=" w:salt="MreDZkkglTZ5CwsUjOFqYA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FEB"/>
    <w:rsid w:val="00006EBC"/>
    <w:rsid w:val="0007055A"/>
    <w:rsid w:val="00121EBF"/>
    <w:rsid w:val="001273B3"/>
    <w:rsid w:val="00154216"/>
    <w:rsid w:val="00164BE1"/>
    <w:rsid w:val="00172A27"/>
    <w:rsid w:val="001A082F"/>
    <w:rsid w:val="0024134F"/>
    <w:rsid w:val="00245649"/>
    <w:rsid w:val="0026114C"/>
    <w:rsid w:val="00301BC5"/>
    <w:rsid w:val="00351A71"/>
    <w:rsid w:val="00394CC7"/>
    <w:rsid w:val="003A601B"/>
    <w:rsid w:val="003D5F14"/>
    <w:rsid w:val="003F6D88"/>
    <w:rsid w:val="00434718"/>
    <w:rsid w:val="00460D37"/>
    <w:rsid w:val="004737A1"/>
    <w:rsid w:val="00474749"/>
    <w:rsid w:val="004767D3"/>
    <w:rsid w:val="004802EA"/>
    <w:rsid w:val="004D3860"/>
    <w:rsid w:val="004F0518"/>
    <w:rsid w:val="005A6A3A"/>
    <w:rsid w:val="006017FD"/>
    <w:rsid w:val="00646C05"/>
    <w:rsid w:val="006C42A0"/>
    <w:rsid w:val="007264CD"/>
    <w:rsid w:val="0075591F"/>
    <w:rsid w:val="00756677"/>
    <w:rsid w:val="00797276"/>
    <w:rsid w:val="007B06A7"/>
    <w:rsid w:val="007B55A0"/>
    <w:rsid w:val="007B5C6A"/>
    <w:rsid w:val="007C15C3"/>
    <w:rsid w:val="007E42AD"/>
    <w:rsid w:val="00816A89"/>
    <w:rsid w:val="00861D15"/>
    <w:rsid w:val="008632B6"/>
    <w:rsid w:val="00877183"/>
    <w:rsid w:val="008E48FC"/>
    <w:rsid w:val="008E61D4"/>
    <w:rsid w:val="008E7EAF"/>
    <w:rsid w:val="008F1C2D"/>
    <w:rsid w:val="009769F7"/>
    <w:rsid w:val="009D2FA8"/>
    <w:rsid w:val="009E5B3A"/>
    <w:rsid w:val="009F0109"/>
    <w:rsid w:val="009F378A"/>
    <w:rsid w:val="00AA69D2"/>
    <w:rsid w:val="00AD5D0F"/>
    <w:rsid w:val="00AF2826"/>
    <w:rsid w:val="00B80145"/>
    <w:rsid w:val="00B80646"/>
    <w:rsid w:val="00BD7BC6"/>
    <w:rsid w:val="00BE3030"/>
    <w:rsid w:val="00BF5576"/>
    <w:rsid w:val="00C3571B"/>
    <w:rsid w:val="00C77FBD"/>
    <w:rsid w:val="00CB2A24"/>
    <w:rsid w:val="00D025FC"/>
    <w:rsid w:val="00D102BB"/>
    <w:rsid w:val="00D162D0"/>
    <w:rsid w:val="00D528A1"/>
    <w:rsid w:val="00D5683F"/>
    <w:rsid w:val="00DD64AD"/>
    <w:rsid w:val="00E16426"/>
    <w:rsid w:val="00E405F4"/>
    <w:rsid w:val="00E40B00"/>
    <w:rsid w:val="00E43144"/>
    <w:rsid w:val="00E433D3"/>
    <w:rsid w:val="00E624FD"/>
    <w:rsid w:val="00EA2178"/>
    <w:rsid w:val="00EB04E2"/>
    <w:rsid w:val="00EB5B28"/>
    <w:rsid w:val="00EC7C6F"/>
    <w:rsid w:val="00ED52C5"/>
    <w:rsid w:val="00ED5CA9"/>
    <w:rsid w:val="00F31A9F"/>
    <w:rsid w:val="00F45AD7"/>
    <w:rsid w:val="00F80E7D"/>
    <w:rsid w:val="00FC3EC5"/>
    <w:rsid w:val="00FD5137"/>
    <w:rsid w:val="00FE1DEE"/>
    <w:rsid w:val="00FF3D2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A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2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D528A1"/>
    <w:rPr>
      <w:sz w:val="18"/>
      <w:szCs w:val="18"/>
    </w:rPr>
  </w:style>
  <w:style w:type="character" w:styleId="a5">
    <w:name w:val="Hyperlink"/>
    <w:aliases w:val="批注框文本 Char1"/>
    <w:basedOn w:val="a0"/>
    <w:link w:val="a4"/>
    <w:uiPriority w:val="99"/>
    <w:rsid w:val="00B80145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D52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D528A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528A1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4"/>
    <w:uiPriority w:val="99"/>
    <w:semiHidden/>
    <w:locked/>
    <w:rsid w:val="00D528A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806">
                  <w:marLeft w:val="0"/>
                  <w:marRight w:val="0"/>
                  <w:marTop w:val="0"/>
                  <w:marBottom w:val="187"/>
                  <w:divBdr>
                    <w:top w:val="single" w:sz="8" w:space="0" w:color="CDCDCD"/>
                    <w:left w:val="single" w:sz="8" w:space="0" w:color="CDCDCD"/>
                    <w:bottom w:val="single" w:sz="8" w:space="0" w:color="CDCDCD"/>
                    <w:right w:val="single" w:sz="8" w:space="0" w:color="CDCDCD"/>
                  </w:divBdr>
                  <w:divsChild>
                    <w:div w:id="20498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83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</cp:revision>
  <cp:lastPrinted>2014-12-12T03:41:00Z</cp:lastPrinted>
  <dcterms:created xsi:type="dcterms:W3CDTF">2014-12-12T03:11:00Z</dcterms:created>
  <dcterms:modified xsi:type="dcterms:W3CDTF">2014-12-12T04:05:00Z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